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6D" w:rsidRPr="00F849CF" w:rsidRDefault="00F849CF" w:rsidP="00AE4EEC">
      <w:pPr>
        <w:jc w:val="center"/>
        <w:rPr>
          <w:rFonts w:cs="Times New Roman"/>
          <w:b/>
          <w:bCs/>
          <w:sz w:val="28"/>
          <w:szCs w:val="28"/>
          <w:rtl/>
          <w:lang w:bidi="fa-IR"/>
        </w:rPr>
      </w:pPr>
      <w:r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>
        <w:rPr>
          <w:rFonts w:cs="B Zar" w:hint="cs"/>
          <w:b/>
          <w:bCs/>
          <w:sz w:val="28"/>
          <w:szCs w:val="28"/>
          <w:rtl/>
          <w:lang w:bidi="fa-IR"/>
        </w:rPr>
        <w:t>به نام خدا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</w:p>
    <w:p w:rsidR="003456B2" w:rsidRDefault="00F849CF" w:rsidP="003456B2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اطلاع</w:t>
      </w:r>
      <w:r w:rsidR="00B9755E">
        <w:rPr>
          <w:rFonts w:cs="B Zar" w:hint="cs"/>
          <w:b/>
          <w:bCs/>
          <w:sz w:val="28"/>
          <w:szCs w:val="28"/>
          <w:rtl/>
          <w:lang w:bidi="fa-IR"/>
        </w:rPr>
        <w:t>ي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ه </w:t>
      </w:r>
      <w:r w:rsidR="00242BAD" w:rsidRPr="00F24FF6">
        <w:rPr>
          <w:rFonts w:cs="B Zar" w:hint="cs"/>
          <w:b/>
          <w:bCs/>
          <w:sz w:val="28"/>
          <w:szCs w:val="28"/>
          <w:rtl/>
          <w:lang w:bidi="fa-IR"/>
        </w:rPr>
        <w:t>نحوه برگزار</w:t>
      </w:r>
      <w:r w:rsidR="00B9755E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="00242BAD" w:rsidRPr="00F24FF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3456B2">
        <w:rPr>
          <w:rFonts w:cs="B Zar" w:hint="cs"/>
          <w:b/>
          <w:bCs/>
          <w:sz w:val="28"/>
          <w:szCs w:val="28"/>
          <w:rtl/>
          <w:lang w:bidi="fa-IR"/>
        </w:rPr>
        <w:t>جلسه دوم (مجازی)</w:t>
      </w:r>
    </w:p>
    <w:p w:rsidR="00242BAD" w:rsidRDefault="00242BAD" w:rsidP="003456B2">
      <w:pPr>
        <w:bidi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F24FF6">
        <w:rPr>
          <w:rFonts w:cs="B Zar" w:hint="cs"/>
          <w:b/>
          <w:bCs/>
          <w:sz w:val="28"/>
          <w:szCs w:val="28"/>
          <w:rtl/>
          <w:lang w:bidi="fa-IR"/>
        </w:rPr>
        <w:t>مصاحبه متقاض</w:t>
      </w:r>
      <w:r w:rsidR="00B9755E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Pr="00F24FF6">
        <w:rPr>
          <w:rFonts w:cs="B Zar" w:hint="cs"/>
          <w:b/>
          <w:bCs/>
          <w:sz w:val="28"/>
          <w:szCs w:val="28"/>
          <w:rtl/>
          <w:lang w:bidi="fa-IR"/>
        </w:rPr>
        <w:t xml:space="preserve">ان </w:t>
      </w:r>
      <w:r w:rsidR="00553089">
        <w:rPr>
          <w:rFonts w:cs="B Zar" w:hint="cs"/>
          <w:b/>
          <w:bCs/>
          <w:sz w:val="28"/>
          <w:szCs w:val="28"/>
          <w:rtl/>
          <w:lang w:bidi="fa-IR"/>
        </w:rPr>
        <w:t xml:space="preserve">دوره </w:t>
      </w:r>
      <w:r w:rsidRPr="00F24FF6">
        <w:rPr>
          <w:rFonts w:cs="B Zar" w:hint="cs"/>
          <w:b/>
          <w:bCs/>
          <w:sz w:val="28"/>
          <w:szCs w:val="28"/>
          <w:rtl/>
          <w:lang w:bidi="fa-IR"/>
        </w:rPr>
        <w:t>دکتر</w:t>
      </w:r>
      <w:r w:rsidR="00B9755E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Pr="00F24FF6">
        <w:rPr>
          <w:rFonts w:cs="B Zar" w:hint="cs"/>
          <w:b/>
          <w:bCs/>
          <w:sz w:val="28"/>
          <w:szCs w:val="28"/>
          <w:rtl/>
          <w:lang w:bidi="fa-IR"/>
        </w:rPr>
        <w:t xml:space="preserve"> مهندس</w:t>
      </w:r>
      <w:r w:rsidR="00B9755E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Pr="00F24FF6">
        <w:rPr>
          <w:rFonts w:cs="B Zar" w:hint="cs"/>
          <w:b/>
          <w:bCs/>
          <w:sz w:val="28"/>
          <w:szCs w:val="28"/>
          <w:rtl/>
          <w:lang w:bidi="fa-IR"/>
        </w:rPr>
        <w:t xml:space="preserve"> ش</w:t>
      </w:r>
      <w:r w:rsidR="00B9755E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Pr="00F24FF6">
        <w:rPr>
          <w:rFonts w:cs="B Zar" w:hint="cs"/>
          <w:b/>
          <w:bCs/>
          <w:sz w:val="28"/>
          <w:szCs w:val="28"/>
          <w:rtl/>
          <w:lang w:bidi="fa-IR"/>
        </w:rPr>
        <w:t>م</w:t>
      </w:r>
      <w:r w:rsidR="00B9755E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Pr="00F24FF6">
        <w:rPr>
          <w:rFonts w:cs="B Zar" w:hint="cs"/>
          <w:b/>
          <w:bCs/>
          <w:sz w:val="28"/>
          <w:szCs w:val="28"/>
          <w:rtl/>
          <w:lang w:bidi="fa-IR"/>
        </w:rPr>
        <w:t xml:space="preserve"> 14</w:t>
      </w:r>
      <w:r w:rsidR="003456B2">
        <w:rPr>
          <w:rFonts w:cs="B Zar" w:hint="cs"/>
          <w:b/>
          <w:bCs/>
          <w:sz w:val="28"/>
          <w:szCs w:val="28"/>
          <w:rtl/>
          <w:lang w:bidi="fa-IR"/>
        </w:rPr>
        <w:t>04</w:t>
      </w:r>
    </w:p>
    <w:p w:rsidR="00F24FF6" w:rsidRPr="00F24FF6" w:rsidRDefault="00F24FF6" w:rsidP="00F24FF6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242BAD" w:rsidRDefault="00F24FF6" w:rsidP="0046357D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      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>به ا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>ن وس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>له به اطلاع داوطلبان مرحله مصاحبه آزمون دکتر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مهندس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ش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>م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140</w:t>
      </w:r>
      <w:r w:rsidR="003456B2">
        <w:rPr>
          <w:rFonts w:cs="B Zar" w:hint="cs"/>
          <w:b/>
          <w:bCs/>
          <w:sz w:val="26"/>
          <w:szCs w:val="26"/>
          <w:rtl/>
          <w:lang w:bidi="fa-IR"/>
        </w:rPr>
        <w:t>4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3456B2">
        <w:rPr>
          <w:rFonts w:cs="B Zar" w:hint="cs"/>
          <w:b/>
          <w:bCs/>
          <w:sz w:val="26"/>
          <w:szCs w:val="26"/>
          <w:rtl/>
          <w:lang w:bidi="fa-IR"/>
        </w:rPr>
        <w:t xml:space="preserve">(لیست ذیل) 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>م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رساند که مصاحبه </w:t>
      </w:r>
      <w:r w:rsidR="0046357D">
        <w:rPr>
          <w:rFonts w:cs="B Zar" w:hint="cs"/>
          <w:b/>
          <w:bCs/>
          <w:sz w:val="26"/>
          <w:szCs w:val="26"/>
          <w:rtl/>
          <w:lang w:bidi="fa-IR"/>
        </w:rPr>
        <w:t xml:space="preserve">در 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>روز دوشنبه</w:t>
      </w:r>
      <w:r w:rsidR="0046357D">
        <w:rPr>
          <w:rFonts w:cs="B Zar" w:hint="cs"/>
          <w:b/>
          <w:bCs/>
          <w:sz w:val="26"/>
          <w:szCs w:val="26"/>
          <w:rtl/>
          <w:lang w:bidi="fa-IR"/>
        </w:rPr>
        <w:t xml:space="preserve"> مورخ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3456B2">
        <w:rPr>
          <w:rFonts w:cs="B Zar" w:hint="cs"/>
          <w:b/>
          <w:bCs/>
          <w:sz w:val="26"/>
          <w:szCs w:val="26"/>
          <w:rtl/>
          <w:lang w:bidi="fa-IR"/>
        </w:rPr>
        <w:t>9 تیرماه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46357D">
        <w:rPr>
          <w:rFonts w:cs="B Zar" w:hint="cs"/>
          <w:b/>
          <w:bCs/>
          <w:sz w:val="26"/>
          <w:szCs w:val="26"/>
          <w:rtl/>
          <w:lang w:bidi="fa-IR"/>
        </w:rPr>
        <w:t xml:space="preserve">1404 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>مطابق برنامه پ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وست در </w:t>
      </w:r>
      <w:r w:rsidR="0046357D">
        <w:rPr>
          <w:rFonts w:cs="B Zar" w:hint="cs"/>
          <w:b/>
          <w:bCs/>
          <w:sz w:val="26"/>
          <w:szCs w:val="26"/>
          <w:rtl/>
          <w:lang w:bidi="fa-IR"/>
        </w:rPr>
        <w:t xml:space="preserve">یک 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اتاق مجاز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برگزار م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شود. از داوطلبان درخواست م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شود تا مطابق برنامه اعلام شده در زمان مشخص شده در اتاق مجاز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برا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انجام مصاحبه حضور 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>ابند. زمان در نظر گرفته شده برا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مصاحبه هر 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>ک از متقاض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>ان</w:t>
      </w:r>
      <w:r w:rsidR="00553089">
        <w:rPr>
          <w:rFonts w:cs="B Zar" w:hint="cs"/>
          <w:b/>
          <w:bCs/>
          <w:sz w:val="26"/>
          <w:szCs w:val="26"/>
          <w:rtl/>
          <w:lang w:bidi="fa-IR"/>
        </w:rPr>
        <w:t>،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20 دق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قه </w:t>
      </w:r>
      <w:r w:rsidR="00F849CF">
        <w:rPr>
          <w:rFonts w:cs="B Zar" w:hint="cs"/>
          <w:b/>
          <w:bCs/>
          <w:sz w:val="26"/>
          <w:szCs w:val="26"/>
          <w:rtl/>
          <w:lang w:bidi="fa-IR"/>
        </w:rPr>
        <w:t>م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F849CF">
        <w:rPr>
          <w:rFonts w:cs="B Zar" w:hint="cs"/>
          <w:b/>
          <w:bCs/>
          <w:sz w:val="26"/>
          <w:szCs w:val="26"/>
          <w:rtl/>
          <w:lang w:bidi="fa-IR"/>
        </w:rPr>
        <w:t>‌باشد</w:t>
      </w:r>
      <w:r w:rsidR="00242BAD">
        <w:rPr>
          <w:rFonts w:cs="B Zar" w:hint="cs"/>
          <w:b/>
          <w:bCs/>
          <w:sz w:val="26"/>
          <w:szCs w:val="26"/>
          <w:rtl/>
          <w:lang w:bidi="fa-IR"/>
        </w:rPr>
        <w:t xml:space="preserve"> که شامل:</w:t>
      </w:r>
    </w:p>
    <w:p w:rsidR="00242BAD" w:rsidRPr="0083339B" w:rsidRDefault="00242BAD" w:rsidP="00145F6E">
      <w:pPr>
        <w:pStyle w:val="ListParagraph"/>
        <w:numPr>
          <w:ilvl w:val="0"/>
          <w:numId w:val="15"/>
        </w:num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83339B">
        <w:rPr>
          <w:rFonts w:cs="B Zar" w:hint="cs"/>
          <w:b/>
          <w:bCs/>
          <w:sz w:val="26"/>
          <w:szCs w:val="26"/>
          <w:rtl/>
          <w:lang w:bidi="fa-IR"/>
        </w:rPr>
        <w:t>بارگذار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 xml:space="preserve"> فا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 xml:space="preserve">ل </w:t>
      </w:r>
      <w:r w:rsidRPr="00553089">
        <w:rPr>
          <w:rFonts w:asciiTheme="majorBidi" w:hAnsiTheme="majorBidi" w:cstheme="majorBidi"/>
          <w:b/>
          <w:bCs/>
          <w:sz w:val="26"/>
          <w:szCs w:val="26"/>
          <w:lang w:bidi="fa-IR"/>
        </w:rPr>
        <w:t>pdf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 xml:space="preserve"> ارائه و تنظ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م م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کروفن و وب</w:t>
      </w:r>
      <w:r w:rsidR="00145F6E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کم، به مدت 2 دق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قه</w:t>
      </w:r>
    </w:p>
    <w:p w:rsidR="00242BAD" w:rsidRPr="0083339B" w:rsidRDefault="00242BAD" w:rsidP="00145F6E">
      <w:pPr>
        <w:pStyle w:val="ListParagraph"/>
        <w:numPr>
          <w:ilvl w:val="0"/>
          <w:numId w:val="15"/>
        </w:num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83339B">
        <w:rPr>
          <w:rFonts w:cs="B Zar" w:hint="cs"/>
          <w:b/>
          <w:bCs/>
          <w:sz w:val="26"/>
          <w:szCs w:val="26"/>
          <w:rtl/>
          <w:lang w:bidi="fa-IR"/>
        </w:rPr>
        <w:t>ارائه رزومه و علا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ق پژوهش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 xml:space="preserve"> توسط داوطلبان به مدت 8 دق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قه. به ا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ن منظور لازم است  داوطلبان قبلاً فا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ل ارائه خود را که حداکثر شامل 8 اسلا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د م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 xml:space="preserve"> باشد</w:t>
      </w:r>
      <w:r w:rsidR="00145F6E">
        <w:rPr>
          <w:rFonts w:cs="B Zar" w:hint="cs"/>
          <w:b/>
          <w:bCs/>
          <w:sz w:val="26"/>
          <w:szCs w:val="26"/>
          <w:rtl/>
          <w:lang w:bidi="fa-IR"/>
        </w:rPr>
        <w:t>،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 xml:space="preserve"> با فرمت </w:t>
      </w:r>
      <w:r w:rsidRPr="0083339B">
        <w:rPr>
          <w:rFonts w:cs="B Zar"/>
          <w:b/>
          <w:bCs/>
          <w:sz w:val="26"/>
          <w:szCs w:val="26"/>
          <w:lang w:bidi="fa-IR"/>
        </w:rPr>
        <w:t>pdf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 xml:space="preserve"> آماده کرده باشند (امکان بارگذار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 xml:space="preserve"> فا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 xml:space="preserve">ل با فرمت </w:t>
      </w:r>
      <w:r w:rsidRPr="00553089">
        <w:rPr>
          <w:rFonts w:asciiTheme="majorBidi" w:hAnsiTheme="majorBidi" w:cstheme="majorBidi"/>
          <w:b/>
          <w:bCs/>
          <w:sz w:val="26"/>
          <w:szCs w:val="26"/>
          <w:lang w:bidi="fa-IR"/>
        </w:rPr>
        <w:t>power</w:t>
      </w:r>
      <w:r w:rsidRPr="0083339B">
        <w:rPr>
          <w:rFonts w:cs="B Zar"/>
          <w:b/>
          <w:bCs/>
          <w:sz w:val="26"/>
          <w:szCs w:val="26"/>
          <w:lang w:bidi="fa-IR"/>
        </w:rPr>
        <w:t xml:space="preserve"> </w:t>
      </w:r>
      <w:r w:rsidRPr="00553089">
        <w:rPr>
          <w:rFonts w:asciiTheme="majorBidi" w:hAnsiTheme="majorBidi" w:cstheme="majorBidi"/>
          <w:b/>
          <w:bCs/>
          <w:sz w:val="26"/>
          <w:szCs w:val="26"/>
          <w:lang w:bidi="fa-IR"/>
        </w:rPr>
        <w:t>point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 xml:space="preserve"> وجود ندارد). جزئ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ات فا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ل ارائه</w:t>
      </w:r>
      <w:r w:rsidR="00145F6E">
        <w:rPr>
          <w:rFonts w:cs="B Zar" w:hint="cs"/>
          <w:b/>
          <w:bCs/>
          <w:sz w:val="26"/>
          <w:szCs w:val="26"/>
          <w:rtl/>
          <w:lang w:bidi="fa-IR"/>
        </w:rPr>
        <w:t>،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 xml:space="preserve"> به پ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وست شرح داده شده است.</w:t>
      </w:r>
    </w:p>
    <w:p w:rsidR="00242BAD" w:rsidRPr="0083339B" w:rsidRDefault="00242BAD" w:rsidP="00145F6E">
      <w:pPr>
        <w:pStyle w:val="ListParagraph"/>
        <w:numPr>
          <w:ilvl w:val="0"/>
          <w:numId w:val="15"/>
        </w:num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83339B">
        <w:rPr>
          <w:rFonts w:cs="B Zar" w:hint="cs"/>
          <w:b/>
          <w:bCs/>
          <w:sz w:val="26"/>
          <w:szCs w:val="26"/>
          <w:rtl/>
          <w:lang w:bidi="fa-IR"/>
        </w:rPr>
        <w:t>سؤالات ت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م مصاحبه</w:t>
      </w:r>
      <w:r w:rsidR="00145F6E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کننده از داوطلبان به مدت 8 تا 10 دق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Pr="0083339B">
        <w:rPr>
          <w:rFonts w:cs="B Zar" w:hint="cs"/>
          <w:b/>
          <w:bCs/>
          <w:sz w:val="26"/>
          <w:szCs w:val="26"/>
          <w:rtl/>
          <w:lang w:bidi="fa-IR"/>
        </w:rPr>
        <w:t>قه.</w:t>
      </w:r>
    </w:p>
    <w:p w:rsidR="00242BAD" w:rsidRDefault="00242BAD" w:rsidP="0046357D">
      <w:pPr>
        <w:bidi/>
        <w:spacing w:before="360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توجه</w:t>
      </w:r>
      <w:r w:rsidR="0083339B">
        <w:rPr>
          <w:rFonts w:cs="B Zar" w:hint="cs"/>
          <w:b/>
          <w:bCs/>
          <w:sz w:val="26"/>
          <w:szCs w:val="26"/>
          <w:rtl/>
          <w:lang w:bidi="fa-IR"/>
        </w:rPr>
        <w:t xml:space="preserve"> 1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: 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>
        <w:rPr>
          <w:rFonts w:cs="B Zar" w:hint="cs"/>
          <w:b/>
          <w:bCs/>
          <w:sz w:val="26"/>
          <w:szCs w:val="26"/>
          <w:rtl/>
          <w:lang w:bidi="fa-IR"/>
        </w:rPr>
        <w:t>ک اتاق مجاز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پشت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بان </w:t>
      </w:r>
      <w:r w:rsidR="0046357D">
        <w:rPr>
          <w:rFonts w:cs="B Zar" w:hint="cs"/>
          <w:b/>
          <w:bCs/>
          <w:sz w:val="26"/>
          <w:szCs w:val="26"/>
          <w:rtl/>
          <w:lang w:bidi="fa-IR"/>
        </w:rPr>
        <w:t xml:space="preserve">به آدرس </w:t>
      </w:r>
      <w:r w:rsidR="0046357D" w:rsidRPr="0046357D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  <w:t>https://vroom.um.ac.ir/b-hejazi</w:t>
      </w:r>
      <w:r w:rsidR="0046357D" w:rsidRPr="0046357D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46357D"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از ساعت </w:t>
      </w:r>
      <w:r w:rsidR="0046357D">
        <w:rPr>
          <w:rFonts w:cs="B Zar" w:hint="cs"/>
          <w:b/>
          <w:bCs/>
          <w:sz w:val="26"/>
          <w:szCs w:val="26"/>
          <w:rtl/>
          <w:lang w:bidi="fa-IR"/>
        </w:rPr>
        <w:t>9 الی 10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روز دوشنبه</w:t>
      </w:r>
      <w:r w:rsidR="0046357D">
        <w:rPr>
          <w:rFonts w:cs="B Zar" w:hint="cs"/>
          <w:b/>
          <w:bCs/>
          <w:sz w:val="26"/>
          <w:szCs w:val="26"/>
          <w:rtl/>
          <w:lang w:bidi="fa-IR"/>
        </w:rPr>
        <w:t xml:space="preserve"> مورخ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3456B2">
        <w:rPr>
          <w:rFonts w:cs="B Zar" w:hint="cs"/>
          <w:b/>
          <w:bCs/>
          <w:sz w:val="26"/>
          <w:szCs w:val="26"/>
          <w:rtl/>
          <w:lang w:bidi="fa-IR"/>
        </w:rPr>
        <w:t>9 تیرماه</w:t>
      </w:r>
      <w:r>
        <w:rPr>
          <w:rFonts w:cs="B Zar" w:hint="cs"/>
          <w:b/>
          <w:bCs/>
          <w:sz w:val="26"/>
          <w:szCs w:val="26"/>
          <w:rtl/>
          <w:lang w:bidi="fa-IR"/>
        </w:rPr>
        <w:t>، برا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 w:rsidR="00897327">
        <w:rPr>
          <w:rFonts w:cs="B Zar" w:hint="cs"/>
          <w:b/>
          <w:bCs/>
          <w:sz w:val="26"/>
          <w:szCs w:val="26"/>
          <w:rtl/>
          <w:lang w:bidi="fa-IR"/>
        </w:rPr>
        <w:t xml:space="preserve"> بررسی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صحت فا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>
        <w:rPr>
          <w:rFonts w:cs="B Zar" w:hint="cs"/>
          <w:b/>
          <w:bCs/>
          <w:sz w:val="26"/>
          <w:szCs w:val="26"/>
          <w:rtl/>
          <w:lang w:bidi="fa-IR"/>
        </w:rPr>
        <w:t>ل ارائه و همچن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>
        <w:rPr>
          <w:rFonts w:cs="B Zar" w:hint="cs"/>
          <w:b/>
          <w:bCs/>
          <w:sz w:val="26"/>
          <w:szCs w:val="26"/>
          <w:rtl/>
          <w:lang w:bidi="fa-IR"/>
        </w:rPr>
        <w:t>ن صحت م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>
        <w:rPr>
          <w:rFonts w:cs="B Zar" w:hint="cs"/>
          <w:b/>
          <w:bCs/>
          <w:sz w:val="26"/>
          <w:szCs w:val="26"/>
          <w:rtl/>
          <w:lang w:bidi="fa-IR"/>
        </w:rPr>
        <w:t>کروفن و وب</w:t>
      </w:r>
      <w:r w:rsidR="009F7614">
        <w:rPr>
          <w:rFonts w:cs="B Zar" w:hint="cs"/>
          <w:b/>
          <w:bCs/>
          <w:sz w:val="26"/>
          <w:szCs w:val="26"/>
          <w:rtl/>
          <w:lang w:bidi="fa-IR"/>
        </w:rPr>
        <w:t>‌</w:t>
      </w:r>
      <w:r>
        <w:rPr>
          <w:rFonts w:cs="B Zar" w:hint="cs"/>
          <w:b/>
          <w:bCs/>
          <w:sz w:val="26"/>
          <w:szCs w:val="26"/>
          <w:rtl/>
          <w:lang w:bidi="fa-IR"/>
        </w:rPr>
        <w:t>کم در نظر گرفته شده است.</w:t>
      </w:r>
    </w:p>
    <w:p w:rsidR="00242BAD" w:rsidRPr="0083339B" w:rsidRDefault="00242BAD" w:rsidP="0046357D">
      <w:pPr>
        <w:bidi/>
        <w:spacing w:before="360"/>
        <w:jc w:val="both"/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توجه</w:t>
      </w:r>
      <w:r w:rsidR="0083339B">
        <w:rPr>
          <w:rFonts w:cs="B Zar" w:hint="cs"/>
          <w:b/>
          <w:bCs/>
          <w:sz w:val="26"/>
          <w:szCs w:val="26"/>
          <w:rtl/>
          <w:lang w:bidi="fa-IR"/>
        </w:rPr>
        <w:t>2</w:t>
      </w:r>
      <w:r>
        <w:rPr>
          <w:rFonts w:cs="B Zar" w:hint="cs"/>
          <w:b/>
          <w:bCs/>
          <w:sz w:val="26"/>
          <w:szCs w:val="26"/>
          <w:rtl/>
          <w:lang w:bidi="fa-IR"/>
        </w:rPr>
        <w:t>: داوطلبان برا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ورود به اتاق مجاز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از گز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>
        <w:rPr>
          <w:rFonts w:cs="B Zar" w:hint="cs"/>
          <w:b/>
          <w:bCs/>
          <w:sz w:val="26"/>
          <w:szCs w:val="26"/>
          <w:rtl/>
          <w:lang w:bidi="fa-IR"/>
        </w:rPr>
        <w:t>نه مهمان استفاده کرده و نام خانوادگ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خود را به صورت لات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>
        <w:rPr>
          <w:rFonts w:cs="B Zar" w:hint="cs"/>
          <w:b/>
          <w:bCs/>
          <w:sz w:val="26"/>
          <w:szCs w:val="26"/>
          <w:rtl/>
          <w:lang w:bidi="fa-IR"/>
        </w:rPr>
        <w:t>ن ثبت کنند(از ثبت شماره مل</w:t>
      </w:r>
      <w:r w:rsidR="00B9755E">
        <w:rPr>
          <w:rFonts w:cs="B Zar" w:hint="cs"/>
          <w:b/>
          <w:bCs/>
          <w:sz w:val="26"/>
          <w:szCs w:val="26"/>
          <w:rtl/>
          <w:lang w:bidi="fa-IR"/>
        </w:rPr>
        <w:t>ي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اجتناب گردد). </w:t>
      </w:r>
    </w:p>
    <w:p w:rsidR="003456B2" w:rsidRDefault="003456B2" w:rsidP="00F849CF">
      <w:pPr>
        <w:rPr>
          <w:rFonts w:cs="B Zar"/>
          <w:b/>
          <w:bCs/>
          <w:sz w:val="28"/>
          <w:szCs w:val="28"/>
        </w:rPr>
      </w:pPr>
    </w:p>
    <w:p w:rsidR="00C010DA" w:rsidRPr="0024036F" w:rsidRDefault="00C010DA" w:rsidP="00F849CF">
      <w:pPr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موفق باش</w:t>
      </w:r>
      <w:r w:rsidR="00751BAA">
        <w:rPr>
          <w:rFonts w:cs="B Zar" w:hint="cs"/>
          <w:b/>
          <w:bCs/>
          <w:sz w:val="28"/>
          <w:szCs w:val="28"/>
          <w:rtl/>
        </w:rPr>
        <w:t>ي</w:t>
      </w:r>
      <w:r>
        <w:rPr>
          <w:rFonts w:cs="B Zar" w:hint="cs"/>
          <w:b/>
          <w:bCs/>
          <w:sz w:val="28"/>
          <w:szCs w:val="28"/>
          <w:rtl/>
        </w:rPr>
        <w:t>د</w:t>
      </w:r>
    </w:p>
    <w:p w:rsidR="00B65781" w:rsidRDefault="00B65781" w:rsidP="00807DCA">
      <w:pPr>
        <w:bidi/>
        <w:jc w:val="center"/>
        <w:rPr>
          <w:rFonts w:cs="B Zar"/>
          <w:b/>
          <w:bCs/>
          <w:sz w:val="32"/>
          <w:szCs w:val="32"/>
          <w:u w:val="single"/>
          <w:rtl/>
          <w:lang w:bidi="fa-IR"/>
        </w:rPr>
      </w:pPr>
    </w:p>
    <w:p w:rsidR="0046357D" w:rsidRDefault="0046357D" w:rsidP="0046357D">
      <w:pPr>
        <w:bidi/>
        <w:jc w:val="center"/>
        <w:rPr>
          <w:rFonts w:cs="B Zar"/>
          <w:b/>
          <w:bCs/>
          <w:sz w:val="32"/>
          <w:szCs w:val="32"/>
          <w:u w:val="single"/>
          <w:rtl/>
          <w:lang w:bidi="fa-IR"/>
        </w:rPr>
      </w:pPr>
    </w:p>
    <w:p w:rsidR="0046357D" w:rsidRDefault="0046357D" w:rsidP="0046357D">
      <w:pPr>
        <w:bidi/>
        <w:jc w:val="center"/>
        <w:rPr>
          <w:rFonts w:cs="B Zar"/>
          <w:b/>
          <w:bCs/>
          <w:sz w:val="32"/>
          <w:szCs w:val="32"/>
          <w:u w:val="single"/>
          <w:rtl/>
          <w:lang w:bidi="fa-IR"/>
        </w:rPr>
      </w:pPr>
    </w:p>
    <w:p w:rsidR="005E443E" w:rsidRPr="00807DCA" w:rsidRDefault="00CE7D2A" w:rsidP="00B65781">
      <w:pPr>
        <w:bidi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807DCA">
        <w:rPr>
          <w:rFonts w:cs="B Zar" w:hint="cs"/>
          <w:b/>
          <w:bCs/>
          <w:sz w:val="32"/>
          <w:szCs w:val="32"/>
          <w:u w:val="single"/>
          <w:rtl/>
          <w:lang w:bidi="fa-IR"/>
        </w:rPr>
        <w:lastRenderedPageBreak/>
        <w:t xml:space="preserve">جزئیات فایل ارائه </w:t>
      </w:r>
      <w:r w:rsidR="00807DCA" w:rsidRPr="00807DCA">
        <w:rPr>
          <w:rFonts w:cs="B Zar" w:hint="cs"/>
          <w:b/>
          <w:bCs/>
          <w:sz w:val="32"/>
          <w:szCs w:val="32"/>
          <w:u w:val="single"/>
          <w:rtl/>
          <w:lang w:bidi="fa-IR"/>
        </w:rPr>
        <w:t>در جلسه مصاحبه(جمعاً شامل 8</w:t>
      </w:r>
      <w:r w:rsidRPr="00807DCA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اسلاید)</w:t>
      </w:r>
    </w:p>
    <w:p w:rsidR="00CE7D2A" w:rsidRDefault="00CE7D2A" w:rsidP="00CE7D2A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CE7D2A" w:rsidRPr="00807DCA" w:rsidRDefault="00CE7D2A" w:rsidP="00CE7D2A">
      <w:pPr>
        <w:bidi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807DCA">
        <w:rPr>
          <w:rFonts w:cs="B Zar" w:hint="cs"/>
          <w:b/>
          <w:bCs/>
          <w:sz w:val="24"/>
          <w:szCs w:val="24"/>
          <w:u w:val="single"/>
          <w:rtl/>
          <w:lang w:bidi="fa-IR"/>
        </w:rPr>
        <w:t>مشخصات فردی ( در 2 تا 3 اسلاید اول):</w:t>
      </w:r>
    </w:p>
    <w:p w:rsidR="00897327" w:rsidRDefault="00CE7D2A" w:rsidP="00897327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CE7D2A">
        <w:rPr>
          <w:rFonts w:cs="B Zar" w:hint="cs"/>
          <w:b/>
          <w:bCs/>
          <w:sz w:val="24"/>
          <w:szCs w:val="24"/>
          <w:rtl/>
          <w:lang w:bidi="fa-IR"/>
        </w:rPr>
        <w:t>تاریخ تولد</w:t>
      </w:r>
    </w:p>
    <w:p w:rsidR="00CE7D2A" w:rsidRPr="00CE7D2A" w:rsidRDefault="00CE7D2A" w:rsidP="00897327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CE7D2A">
        <w:rPr>
          <w:rFonts w:cs="B Zar" w:hint="cs"/>
          <w:b/>
          <w:bCs/>
          <w:sz w:val="24"/>
          <w:szCs w:val="24"/>
          <w:rtl/>
          <w:lang w:bidi="fa-IR"/>
        </w:rPr>
        <w:t>محل سکونت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</w:t>
      </w:r>
    </w:p>
    <w:p w:rsidR="00CE7D2A" w:rsidRPr="00CE7D2A" w:rsidRDefault="00CE7D2A" w:rsidP="00897327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CE7D2A">
        <w:rPr>
          <w:rFonts w:cs="B Zar" w:hint="cs"/>
          <w:b/>
          <w:bCs/>
          <w:sz w:val="24"/>
          <w:szCs w:val="24"/>
          <w:rtl/>
          <w:lang w:bidi="fa-IR"/>
        </w:rPr>
        <w:t>وضعیت تأهل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</w:p>
    <w:p w:rsidR="00CE7D2A" w:rsidRPr="00CE7D2A" w:rsidRDefault="00CE7D2A" w:rsidP="00897327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CE7D2A">
        <w:rPr>
          <w:rFonts w:cs="B Zar" w:hint="cs"/>
          <w:b/>
          <w:bCs/>
          <w:sz w:val="24"/>
          <w:szCs w:val="24"/>
          <w:rtl/>
          <w:lang w:bidi="fa-IR"/>
        </w:rPr>
        <w:t>معدل دیپلم</w:t>
      </w:r>
      <w:r w:rsidR="00897327">
        <w:rPr>
          <w:rFonts w:cs="B Zar" w:hint="cs"/>
          <w:b/>
          <w:bCs/>
          <w:sz w:val="24"/>
          <w:szCs w:val="24"/>
          <w:rtl/>
          <w:lang w:bidi="fa-IR"/>
        </w:rPr>
        <w:t xml:space="preserve"> و پیش دانشگاهی و رشته تحصیلی</w:t>
      </w:r>
    </w:p>
    <w:p w:rsidR="00897327" w:rsidRDefault="00CE7D2A" w:rsidP="00897327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CE7D2A">
        <w:rPr>
          <w:rFonts w:cs="B Zar" w:hint="cs"/>
          <w:b/>
          <w:bCs/>
          <w:sz w:val="24"/>
          <w:szCs w:val="24"/>
          <w:rtl/>
          <w:lang w:bidi="fa-IR"/>
        </w:rPr>
        <w:t xml:space="preserve">دانشگاه محل </w:t>
      </w:r>
      <w:r w:rsidR="00897327">
        <w:rPr>
          <w:rFonts w:cs="B Zar" w:hint="cs"/>
          <w:b/>
          <w:bCs/>
          <w:sz w:val="24"/>
          <w:szCs w:val="24"/>
          <w:rtl/>
          <w:lang w:bidi="fa-IR"/>
        </w:rPr>
        <w:t xml:space="preserve">تحصیل </w:t>
      </w:r>
      <w:r w:rsidRPr="00CE7D2A">
        <w:rPr>
          <w:rFonts w:cs="B Zar" w:hint="cs"/>
          <w:b/>
          <w:bCs/>
          <w:sz w:val="24"/>
          <w:szCs w:val="24"/>
          <w:rtl/>
          <w:lang w:bidi="fa-IR"/>
        </w:rPr>
        <w:t>کارشناسی</w:t>
      </w:r>
    </w:p>
    <w:p w:rsidR="00897327" w:rsidRDefault="00897327" w:rsidP="00897327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رشته تحصیلی مقطع کارشناسی و معدل کل</w:t>
      </w:r>
    </w:p>
    <w:p w:rsidR="00CE7D2A" w:rsidRPr="00CE7D2A" w:rsidRDefault="00CE7D2A" w:rsidP="00897327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رتبه کارشناسی </w:t>
      </w:r>
      <w:r w:rsidR="00897327">
        <w:rPr>
          <w:rFonts w:cs="B Zar" w:hint="cs"/>
          <w:b/>
          <w:bCs/>
          <w:sz w:val="24"/>
          <w:szCs w:val="24"/>
          <w:rtl/>
          <w:lang w:bidi="fa-IR"/>
        </w:rPr>
        <w:t>(در صورت اخذ رتبه 1 تا 3)</w:t>
      </w:r>
    </w:p>
    <w:p w:rsidR="00897327" w:rsidRDefault="00CE7D2A" w:rsidP="00CE7D2A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CE7D2A">
        <w:rPr>
          <w:rFonts w:cs="B Zar" w:hint="cs"/>
          <w:b/>
          <w:bCs/>
          <w:sz w:val="24"/>
          <w:szCs w:val="24"/>
          <w:rtl/>
          <w:lang w:bidi="fa-IR"/>
        </w:rPr>
        <w:t>دانشگاه محل کارشناسی ارشد</w:t>
      </w:r>
    </w:p>
    <w:p w:rsidR="00897327" w:rsidRDefault="00897327" w:rsidP="00897327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رشته و گرایش تحصیلی مقطع کارشناسی ارشد و معدل بدون پایان نامه</w:t>
      </w:r>
    </w:p>
    <w:p w:rsidR="00CE7D2A" w:rsidRPr="00CE7D2A" w:rsidRDefault="00CE7D2A" w:rsidP="00897327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رتبه کارشناسی ارشد</w:t>
      </w:r>
      <w:r w:rsidR="00897327">
        <w:rPr>
          <w:rFonts w:cs="B Zar" w:hint="cs"/>
          <w:b/>
          <w:bCs/>
          <w:sz w:val="24"/>
          <w:szCs w:val="24"/>
          <w:rtl/>
          <w:lang w:bidi="fa-IR"/>
        </w:rPr>
        <w:t xml:space="preserve"> (در صورت اخذ رتبه 1 تا 3)</w:t>
      </w:r>
    </w:p>
    <w:p w:rsidR="00E87410" w:rsidRDefault="00CE7D2A" w:rsidP="00897327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CE7D2A">
        <w:rPr>
          <w:rFonts w:cs="B Zar" w:hint="cs"/>
          <w:b/>
          <w:bCs/>
          <w:sz w:val="24"/>
          <w:szCs w:val="24"/>
          <w:rtl/>
          <w:lang w:bidi="fa-IR"/>
        </w:rPr>
        <w:t xml:space="preserve">عنوان </w:t>
      </w:r>
      <w:r>
        <w:rPr>
          <w:rFonts w:cs="B Zar" w:hint="cs"/>
          <w:b/>
          <w:bCs/>
          <w:sz w:val="24"/>
          <w:szCs w:val="24"/>
          <w:rtl/>
          <w:lang w:bidi="fa-IR"/>
        </w:rPr>
        <w:t>پایان نامه کارشناسی ارشد</w:t>
      </w:r>
      <w:r w:rsidR="00897327">
        <w:rPr>
          <w:rFonts w:cs="B Zar" w:hint="cs"/>
          <w:b/>
          <w:bCs/>
          <w:sz w:val="24"/>
          <w:szCs w:val="24"/>
          <w:rtl/>
          <w:lang w:bidi="fa-IR"/>
        </w:rPr>
        <w:t xml:space="preserve"> و نام استاد راهنما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</w:t>
      </w:r>
    </w:p>
    <w:p w:rsidR="00CE7D2A" w:rsidRDefault="00CE7D2A" w:rsidP="00897327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CE7D2A">
        <w:rPr>
          <w:rFonts w:cs="B Zar" w:hint="cs"/>
          <w:b/>
          <w:bCs/>
          <w:sz w:val="24"/>
          <w:szCs w:val="24"/>
          <w:rtl/>
          <w:lang w:bidi="fa-IR"/>
        </w:rPr>
        <w:t>نمره پایان نامه کارشناسی ارشد</w:t>
      </w:r>
    </w:p>
    <w:p w:rsidR="00CE7D2A" w:rsidRDefault="00CE7D2A" w:rsidP="00CE7D2A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CE7D2A" w:rsidRPr="00807DCA" w:rsidRDefault="00CE7D2A" w:rsidP="00CE7D2A">
      <w:pPr>
        <w:bidi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807DCA">
        <w:rPr>
          <w:rFonts w:cs="B Zar" w:hint="cs"/>
          <w:b/>
          <w:bCs/>
          <w:sz w:val="24"/>
          <w:szCs w:val="24"/>
          <w:u w:val="single"/>
          <w:rtl/>
          <w:lang w:bidi="fa-IR"/>
        </w:rPr>
        <w:t>مشخصات پژوهشی (در 5 تا 6 اسلاید)</w:t>
      </w:r>
    </w:p>
    <w:p w:rsidR="00807DCA" w:rsidRDefault="00897327" w:rsidP="00897327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ارائه </w:t>
      </w:r>
      <w:r w:rsidR="00807DCA">
        <w:rPr>
          <w:rFonts w:cs="B Zar" w:hint="cs"/>
          <w:b/>
          <w:bCs/>
          <w:sz w:val="24"/>
          <w:szCs w:val="24"/>
          <w:rtl/>
          <w:lang w:bidi="fa-IR"/>
        </w:rPr>
        <w:t xml:space="preserve">خلاصه‌ای‌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از </w:t>
      </w:r>
      <w:r w:rsidR="00807DCA">
        <w:rPr>
          <w:rFonts w:cs="B Zar" w:hint="cs"/>
          <w:b/>
          <w:bCs/>
          <w:sz w:val="24"/>
          <w:szCs w:val="24"/>
          <w:rtl/>
          <w:lang w:bidi="fa-IR"/>
        </w:rPr>
        <w:t>پایان‌نامه کارشناسی‌ارشد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و نتایج حاصله</w:t>
      </w:r>
    </w:p>
    <w:p w:rsidR="00897327" w:rsidRDefault="00897327" w:rsidP="00807DCA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دستاوردهای مستخرج از پايان نامه (مقالات و ثبت اختراع)</w:t>
      </w:r>
    </w:p>
    <w:p w:rsidR="00807DCA" w:rsidRDefault="00897327" w:rsidP="00897327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همکاری در انجام </w:t>
      </w:r>
      <w:r w:rsidR="00807DCA">
        <w:rPr>
          <w:rFonts w:cs="B Zar" w:hint="cs"/>
          <w:b/>
          <w:bCs/>
          <w:sz w:val="24"/>
          <w:szCs w:val="24"/>
          <w:rtl/>
          <w:lang w:bidi="fa-IR"/>
        </w:rPr>
        <w:t xml:space="preserve">طرح‌های پژوهشی </w:t>
      </w:r>
    </w:p>
    <w:p w:rsidR="00897327" w:rsidRDefault="00897327" w:rsidP="00897327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زمینه‌های پژوهشی مورد علاقه در مقطع دکتری</w:t>
      </w:r>
    </w:p>
    <w:p w:rsidR="00CE7D2A" w:rsidRDefault="00CE7D2A" w:rsidP="00CE7D2A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CE7D2A" w:rsidRDefault="00CE7D2A" w:rsidP="00AE4EEC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807DCA" w:rsidRDefault="00807DCA" w:rsidP="00AE4EEC">
      <w:pPr>
        <w:jc w:val="center"/>
        <w:rPr>
          <w:rFonts w:cs="B Zar"/>
          <w:b/>
          <w:bCs/>
          <w:sz w:val="32"/>
          <w:szCs w:val="32"/>
          <w:rtl/>
        </w:rPr>
      </w:pPr>
    </w:p>
    <w:tbl>
      <w:tblPr>
        <w:tblStyle w:val="TableGrid"/>
        <w:bidiVisual/>
        <w:tblW w:w="894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39"/>
        <w:gridCol w:w="3661"/>
        <w:gridCol w:w="733"/>
        <w:gridCol w:w="3708"/>
      </w:tblGrid>
      <w:tr w:rsidR="00747505" w:rsidTr="005933CB">
        <w:tc>
          <w:tcPr>
            <w:tcW w:w="8941" w:type="dxa"/>
            <w:gridSpan w:val="4"/>
            <w:vAlign w:val="center"/>
          </w:tcPr>
          <w:p w:rsidR="00747505" w:rsidRDefault="00747505" w:rsidP="00EF4AF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اتاق مجاز</w:t>
            </w:r>
            <w:r w:rsidR="00B9755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1</w:t>
            </w:r>
          </w:p>
        </w:tc>
      </w:tr>
      <w:tr w:rsidR="00B40286" w:rsidTr="00B40286">
        <w:trPr>
          <w:trHeight w:val="557"/>
        </w:trPr>
        <w:tc>
          <w:tcPr>
            <w:tcW w:w="8941" w:type="dxa"/>
            <w:gridSpan w:val="4"/>
            <w:vAlign w:val="center"/>
          </w:tcPr>
          <w:p w:rsidR="00B40286" w:rsidRPr="008617EE" w:rsidRDefault="00B40286" w:rsidP="00B40286">
            <w:pPr>
              <w:bidi/>
              <w:spacing w:line="276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تيم مصاحبه کننده:</w:t>
            </w:r>
          </w:p>
        </w:tc>
      </w:tr>
      <w:tr w:rsidR="00B40286" w:rsidTr="00B40286">
        <w:trPr>
          <w:trHeight w:val="4328"/>
        </w:trPr>
        <w:tc>
          <w:tcPr>
            <w:tcW w:w="4500" w:type="dxa"/>
            <w:gridSpan w:val="2"/>
            <w:vAlign w:val="center"/>
          </w:tcPr>
          <w:p w:rsidR="00B40286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40286" w:rsidRPr="00082187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علی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احمدپور</w:t>
            </w:r>
          </w:p>
          <w:p w:rsidR="00B40286" w:rsidRPr="00082187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حسینعلی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اخلاقی‌امیری</w:t>
            </w:r>
          </w:p>
          <w:p w:rsidR="00B40286" w:rsidRPr="00082187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F460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محمود </w:t>
            </w:r>
            <w:r w:rsidRPr="005F460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اخوان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مهدوی</w:t>
            </w:r>
          </w:p>
          <w:p w:rsidR="00B40286" w:rsidRPr="00082187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بابک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امین‌شهیدی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مجید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بنی‌آدم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مهدی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پناهی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مهدی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پورافشاری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چنار</w:t>
            </w:r>
          </w:p>
          <w:p w:rsidR="00B40286" w:rsidRPr="000C662F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علیرضا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چکشیان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خراسانی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سیدمحمدتقی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حامدموسویان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بیژن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حجازی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101B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علی</w:t>
            </w:r>
            <w:r w:rsidRPr="00E101B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دشتی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سیدحیدر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رجائی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شوشتری</w:t>
            </w:r>
          </w:p>
          <w:p w:rsidR="00B40286" w:rsidRDefault="00B40286" w:rsidP="00B40286">
            <w:pPr>
              <w:bidi/>
              <w:spacing w:line="276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احسان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سلجوقی</w:t>
            </w:r>
          </w:p>
          <w:p w:rsidR="00B40286" w:rsidRDefault="00B40286" w:rsidP="00B40286">
            <w:pPr>
              <w:spacing w:line="276" w:lineRule="auto"/>
              <w:ind w:left="1440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41" w:type="dxa"/>
            <w:gridSpan w:val="2"/>
            <w:vAlign w:val="center"/>
          </w:tcPr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جواد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سرگلزائی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رضا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عارفی‌نیا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نفیسه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فرهادیان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B57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محمد علی </w:t>
            </w:r>
            <w:r w:rsidRPr="00FB57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فنائی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شیخ الاسلامی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رضا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قشلاقی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حامد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کارخانه‌چی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مهدی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کریمی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سیدحسین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مظلومی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مرتضی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مغربی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زهرا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مقصود</w:t>
            </w:r>
          </w:p>
          <w:p w:rsidR="00B40286" w:rsidRPr="00FB571B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سیدمحمود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موسوی</w:t>
            </w:r>
          </w:p>
          <w:p w:rsidR="00B40286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سیدمصطفی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نوعی</w:t>
            </w:r>
          </w:p>
          <w:p w:rsidR="00B40286" w:rsidRPr="00B40286" w:rsidRDefault="00B40286" w:rsidP="00B40286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الهام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یساری</w:t>
            </w:r>
          </w:p>
        </w:tc>
      </w:tr>
      <w:tr w:rsidR="00B40286" w:rsidTr="00EF4AF9">
        <w:trPr>
          <w:trHeight w:val="2100"/>
        </w:trPr>
        <w:tc>
          <w:tcPr>
            <w:tcW w:w="8941" w:type="dxa"/>
            <w:gridSpan w:val="4"/>
            <w:vAlign w:val="center"/>
          </w:tcPr>
          <w:p w:rsidR="00B40286" w:rsidRDefault="00B40286" w:rsidP="00B40286">
            <w:pPr>
              <w:bidi/>
              <w:spacing w:line="276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آدرس اتاق مج</w:t>
            </w:r>
            <w:bookmarkStart w:id="0" w:name="_GoBack"/>
            <w:bookmarkEnd w:id="0"/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ازي:</w:t>
            </w:r>
          </w:p>
          <w:p w:rsidR="00B40286" w:rsidRDefault="00B40286" w:rsidP="00B40286">
            <w:pPr>
              <w:spacing w:line="276" w:lineRule="auto"/>
              <w:ind w:left="1440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hyperlink r:id="rId5" w:history="1">
              <w:r w:rsidRPr="00F979E0">
                <w:rPr>
                  <w:rStyle w:val="Hyperlink"/>
                  <w:rFonts w:cs="B Zar"/>
                  <w:b/>
                  <w:bCs/>
                  <w:sz w:val="28"/>
                  <w:szCs w:val="28"/>
                  <w:lang w:bidi="fa-IR"/>
                </w:rPr>
                <w:t>https://vroom.um.ac.ir/mehdikarimi</w:t>
              </w:r>
            </w:hyperlink>
          </w:p>
        </w:tc>
      </w:tr>
      <w:tr w:rsidR="009D0890" w:rsidTr="00747505">
        <w:tc>
          <w:tcPr>
            <w:tcW w:w="839" w:type="dxa"/>
            <w:vAlign w:val="center"/>
          </w:tcPr>
          <w:p w:rsidR="009D0890" w:rsidRPr="0046357D" w:rsidRDefault="007B1CA6" w:rsidP="00EF4AF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="00B9755E"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4394" w:type="dxa"/>
            <w:gridSpan w:val="2"/>
            <w:vAlign w:val="center"/>
          </w:tcPr>
          <w:p w:rsidR="009D0890" w:rsidRPr="0046357D" w:rsidRDefault="007B1CA6" w:rsidP="00EF4AF9">
            <w:pPr>
              <w:bidi/>
              <w:spacing w:line="276" w:lineRule="auto"/>
              <w:ind w:left="36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داوطلب</w:t>
            </w:r>
          </w:p>
        </w:tc>
        <w:tc>
          <w:tcPr>
            <w:tcW w:w="3708" w:type="dxa"/>
            <w:vAlign w:val="center"/>
          </w:tcPr>
          <w:p w:rsidR="009D0890" w:rsidRPr="0046357D" w:rsidRDefault="007B1CA6" w:rsidP="00EF4AF9">
            <w:pPr>
              <w:bidi/>
              <w:spacing w:line="276" w:lineRule="auto"/>
              <w:ind w:left="36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زمان مصاحبه</w:t>
            </w:r>
          </w:p>
        </w:tc>
      </w:tr>
      <w:tr w:rsidR="00B40286" w:rsidTr="00747505">
        <w:tc>
          <w:tcPr>
            <w:tcW w:w="839" w:type="dxa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اختری محمد</w:t>
            </w:r>
          </w:p>
        </w:tc>
        <w:tc>
          <w:tcPr>
            <w:tcW w:w="3708" w:type="dxa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10-</w:t>
            </w: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B40286" w:rsidTr="00747505">
        <w:tc>
          <w:tcPr>
            <w:tcW w:w="839" w:type="dxa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اردکانی فرد نازنین</w:t>
            </w:r>
          </w:p>
        </w:tc>
        <w:tc>
          <w:tcPr>
            <w:tcW w:w="3708" w:type="dxa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10:20-</w:t>
            </w: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10:40</w:t>
            </w:r>
          </w:p>
        </w:tc>
      </w:tr>
      <w:tr w:rsidR="00B40286" w:rsidTr="00747505">
        <w:tc>
          <w:tcPr>
            <w:tcW w:w="839" w:type="dxa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خدابنده لو حسام</w:t>
            </w:r>
          </w:p>
        </w:tc>
        <w:tc>
          <w:tcPr>
            <w:tcW w:w="3708" w:type="dxa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10:40-</w:t>
            </w: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40286" w:rsidTr="00747505">
        <w:tc>
          <w:tcPr>
            <w:tcW w:w="839" w:type="dxa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94" w:type="dxa"/>
            <w:gridSpan w:val="2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سرگلزائی حجت اله</w:t>
            </w:r>
          </w:p>
        </w:tc>
        <w:tc>
          <w:tcPr>
            <w:tcW w:w="3708" w:type="dxa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11-</w:t>
            </w: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B40286" w:rsidTr="00747505">
        <w:tc>
          <w:tcPr>
            <w:tcW w:w="839" w:type="dxa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394" w:type="dxa"/>
            <w:gridSpan w:val="2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نوروزی فرد فائزه</w:t>
            </w:r>
          </w:p>
        </w:tc>
        <w:tc>
          <w:tcPr>
            <w:tcW w:w="3708" w:type="dxa"/>
            <w:vAlign w:val="center"/>
          </w:tcPr>
          <w:p w:rsidR="00B40286" w:rsidRPr="0046357D" w:rsidRDefault="00B40286" w:rsidP="00B4028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11:20-</w:t>
            </w:r>
            <w:r w:rsidRPr="0046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11:40</w:t>
            </w:r>
          </w:p>
        </w:tc>
      </w:tr>
    </w:tbl>
    <w:p w:rsidR="00897327" w:rsidRDefault="00897327" w:rsidP="00897327">
      <w:pPr>
        <w:bidi/>
        <w:spacing w:after="0" w:line="276" w:lineRule="auto"/>
        <w:ind w:left="360"/>
        <w:rPr>
          <w:rFonts w:cs="B Zar"/>
          <w:b/>
          <w:bCs/>
          <w:sz w:val="28"/>
          <w:szCs w:val="28"/>
          <w:rtl/>
          <w:lang w:bidi="fa-IR"/>
        </w:rPr>
      </w:pPr>
    </w:p>
    <w:p w:rsidR="00897327" w:rsidRDefault="00897327" w:rsidP="00897327">
      <w:pPr>
        <w:bidi/>
        <w:spacing w:after="0" w:line="276" w:lineRule="auto"/>
        <w:ind w:left="360"/>
        <w:rPr>
          <w:rFonts w:cs="B Zar"/>
          <w:b/>
          <w:bCs/>
          <w:sz w:val="28"/>
          <w:szCs w:val="28"/>
          <w:rtl/>
          <w:lang w:bidi="fa-IR"/>
        </w:rPr>
      </w:pPr>
    </w:p>
    <w:sectPr w:rsidR="00897327" w:rsidSect="006D687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A2A"/>
    <w:multiLevelType w:val="hybridMultilevel"/>
    <w:tmpl w:val="CD04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643"/>
    <w:multiLevelType w:val="hybridMultilevel"/>
    <w:tmpl w:val="CB7CF33C"/>
    <w:lvl w:ilvl="0" w:tplc="78C81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32B1"/>
    <w:multiLevelType w:val="hybridMultilevel"/>
    <w:tmpl w:val="DA906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549A3"/>
    <w:multiLevelType w:val="hybridMultilevel"/>
    <w:tmpl w:val="611C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3AA3"/>
    <w:multiLevelType w:val="hybridMultilevel"/>
    <w:tmpl w:val="4E08EB5C"/>
    <w:lvl w:ilvl="0" w:tplc="3264A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A5563"/>
    <w:multiLevelType w:val="hybridMultilevel"/>
    <w:tmpl w:val="02DC1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A3617"/>
    <w:multiLevelType w:val="hybridMultilevel"/>
    <w:tmpl w:val="9022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55CCD"/>
    <w:multiLevelType w:val="hybridMultilevel"/>
    <w:tmpl w:val="C1F2E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5C59C9"/>
    <w:multiLevelType w:val="hybridMultilevel"/>
    <w:tmpl w:val="151ACC4C"/>
    <w:lvl w:ilvl="0" w:tplc="5BFA05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F7CA7"/>
    <w:multiLevelType w:val="hybridMultilevel"/>
    <w:tmpl w:val="0B0AC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12D4D"/>
    <w:multiLevelType w:val="hybridMultilevel"/>
    <w:tmpl w:val="3B3E1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9415E8"/>
    <w:multiLevelType w:val="hybridMultilevel"/>
    <w:tmpl w:val="DC08CD52"/>
    <w:lvl w:ilvl="0" w:tplc="D53E4344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640AF"/>
    <w:multiLevelType w:val="hybridMultilevel"/>
    <w:tmpl w:val="6A74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32219"/>
    <w:multiLevelType w:val="hybridMultilevel"/>
    <w:tmpl w:val="C090E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64DBA"/>
    <w:multiLevelType w:val="hybridMultilevel"/>
    <w:tmpl w:val="777C6452"/>
    <w:lvl w:ilvl="0" w:tplc="4B0674E2">
      <w:start w:val="8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6"/>
  </w:num>
  <w:num w:numId="7">
    <w:abstractNumId w:val="13"/>
  </w:num>
  <w:num w:numId="8">
    <w:abstractNumId w:val="11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EC"/>
    <w:rsid w:val="000A4A15"/>
    <w:rsid w:val="000D124A"/>
    <w:rsid w:val="000D384A"/>
    <w:rsid w:val="000E5BF1"/>
    <w:rsid w:val="000F0B33"/>
    <w:rsid w:val="00133807"/>
    <w:rsid w:val="00145F6E"/>
    <w:rsid w:val="0019278B"/>
    <w:rsid w:val="00193E55"/>
    <w:rsid w:val="001F511F"/>
    <w:rsid w:val="001F6601"/>
    <w:rsid w:val="001F700C"/>
    <w:rsid w:val="00242BAD"/>
    <w:rsid w:val="003456B2"/>
    <w:rsid w:val="00422F21"/>
    <w:rsid w:val="0046357D"/>
    <w:rsid w:val="00490DF7"/>
    <w:rsid w:val="004C6529"/>
    <w:rsid w:val="00553089"/>
    <w:rsid w:val="005D2A80"/>
    <w:rsid w:val="005E443E"/>
    <w:rsid w:val="00614A47"/>
    <w:rsid w:val="00627B8A"/>
    <w:rsid w:val="0063796B"/>
    <w:rsid w:val="00670692"/>
    <w:rsid w:val="006B1813"/>
    <w:rsid w:val="006D6871"/>
    <w:rsid w:val="007118FE"/>
    <w:rsid w:val="00747505"/>
    <w:rsid w:val="00751BAA"/>
    <w:rsid w:val="00773E9A"/>
    <w:rsid w:val="00783EE1"/>
    <w:rsid w:val="007B1CA6"/>
    <w:rsid w:val="007E68F3"/>
    <w:rsid w:val="00807DCA"/>
    <w:rsid w:val="00811AFF"/>
    <w:rsid w:val="00817F83"/>
    <w:rsid w:val="00824C9A"/>
    <w:rsid w:val="0083339B"/>
    <w:rsid w:val="008617EE"/>
    <w:rsid w:val="00897327"/>
    <w:rsid w:val="009A3BAA"/>
    <w:rsid w:val="009D0890"/>
    <w:rsid w:val="009D5AAD"/>
    <w:rsid w:val="009F7614"/>
    <w:rsid w:val="00A15004"/>
    <w:rsid w:val="00A8296D"/>
    <w:rsid w:val="00A837AD"/>
    <w:rsid w:val="00AA4F07"/>
    <w:rsid w:val="00AB0F25"/>
    <w:rsid w:val="00AB5894"/>
    <w:rsid w:val="00AE4EEC"/>
    <w:rsid w:val="00B3368A"/>
    <w:rsid w:val="00B40286"/>
    <w:rsid w:val="00B65781"/>
    <w:rsid w:val="00B9755E"/>
    <w:rsid w:val="00BD1D2C"/>
    <w:rsid w:val="00C010DA"/>
    <w:rsid w:val="00C03949"/>
    <w:rsid w:val="00CA01B7"/>
    <w:rsid w:val="00CE7D2A"/>
    <w:rsid w:val="00D14441"/>
    <w:rsid w:val="00D168B9"/>
    <w:rsid w:val="00E14D61"/>
    <w:rsid w:val="00E47914"/>
    <w:rsid w:val="00E5413C"/>
    <w:rsid w:val="00E87410"/>
    <w:rsid w:val="00EF4AF9"/>
    <w:rsid w:val="00F24FF6"/>
    <w:rsid w:val="00F849CF"/>
    <w:rsid w:val="00F85F81"/>
    <w:rsid w:val="00FC5D54"/>
    <w:rsid w:val="00FD0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8BCD"/>
  <w15:docId w15:val="{BA9BC676-E622-4D1F-BA50-267F871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3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room.um.ac.ir/mehdikari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ujser</dc:creator>
  <cp:keywords/>
  <dc:description/>
  <cp:lastModifiedBy>hashemian</cp:lastModifiedBy>
  <cp:revision>5</cp:revision>
  <cp:lastPrinted>2025-06-25T09:12:00Z</cp:lastPrinted>
  <dcterms:created xsi:type="dcterms:W3CDTF">2025-06-25T08:54:00Z</dcterms:created>
  <dcterms:modified xsi:type="dcterms:W3CDTF">2025-06-25T10:19:00Z</dcterms:modified>
</cp:coreProperties>
</file>